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99B96">
      <w:pPr>
        <w:spacing w:after="0" w:line="240" w:lineRule="auto"/>
        <w:jc w:val="center"/>
        <w:rPr>
          <w:rFonts w:ascii="Times New Roman" w:hAnsi="Times New Roman"/>
          <w:b/>
          <w:sz w:val="24"/>
          <w:szCs w:val="24"/>
          <w:lang w:val="ky-KG"/>
        </w:rPr>
      </w:pPr>
      <w:bookmarkStart w:id="0" w:name="_GoBack"/>
      <w:r>
        <w:rPr>
          <w:rFonts w:ascii="Times New Roman" w:hAnsi="Times New Roman"/>
          <w:b/>
          <w:sz w:val="24"/>
          <w:szCs w:val="24"/>
        </w:rPr>
        <w:t xml:space="preserve">Талас районунун </w:t>
      </w:r>
      <w:r>
        <w:rPr>
          <w:rFonts w:ascii="Times New Roman" w:hAnsi="Times New Roman"/>
          <w:b/>
          <w:sz w:val="24"/>
          <w:szCs w:val="24"/>
          <w:lang w:val="ky-KG"/>
        </w:rPr>
        <w:t xml:space="preserve"> Шумкар-Уя </w:t>
      </w:r>
      <w:r>
        <w:rPr>
          <w:rFonts w:ascii="Times New Roman" w:hAnsi="Times New Roman"/>
          <w:b/>
          <w:sz w:val="24"/>
          <w:szCs w:val="24"/>
        </w:rPr>
        <w:t xml:space="preserve">айыл </w:t>
      </w:r>
      <w:r>
        <w:rPr>
          <w:rFonts w:ascii="Times New Roman" w:hAnsi="Times New Roman"/>
          <w:b/>
          <w:sz w:val="24"/>
          <w:szCs w:val="24"/>
          <w:lang w:val="ky-KG"/>
        </w:rPr>
        <w:t xml:space="preserve">өкмөтү Кыргыз Республикасынын “Мамлекеттик жарандык кызмат жана муниципалдык кызмат жөнүндө” мыйзамынын негизинде бош административдик муниципалдык кызмат орундарына жана башкы жана  кенже кызмат орундарынын топторуна кадрлар резервине киргизүү үчүн </w:t>
      </w:r>
    </w:p>
    <w:p w14:paraId="3A6FDA51">
      <w:pPr>
        <w:spacing w:after="0" w:line="240" w:lineRule="auto"/>
        <w:jc w:val="center"/>
        <w:rPr>
          <w:rFonts w:ascii="Times New Roman" w:hAnsi="Times New Roman"/>
          <w:b/>
          <w:sz w:val="24"/>
          <w:szCs w:val="24"/>
          <w:lang w:val="ky-KG"/>
        </w:rPr>
      </w:pPr>
    </w:p>
    <w:p w14:paraId="5D11FBC4">
      <w:pPr>
        <w:spacing w:after="0" w:line="240" w:lineRule="auto"/>
        <w:jc w:val="center"/>
        <w:rPr>
          <w:rFonts w:ascii="Times New Roman" w:hAnsi="Times New Roman"/>
          <w:b/>
          <w:sz w:val="24"/>
          <w:szCs w:val="24"/>
          <w:lang w:val="ky-KG"/>
        </w:rPr>
      </w:pPr>
      <w:r>
        <w:rPr>
          <w:rFonts w:ascii="Times New Roman" w:hAnsi="Times New Roman"/>
          <w:b/>
          <w:sz w:val="24"/>
          <w:szCs w:val="24"/>
          <w:lang w:val="ky-KG"/>
        </w:rPr>
        <w:t>Сынак жарыялайт:</w:t>
      </w:r>
    </w:p>
    <w:p w14:paraId="7078C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z w:val="24"/>
          <w:szCs w:val="24"/>
          <w:lang w:val="ky-KG"/>
        </w:rPr>
      </w:pPr>
    </w:p>
    <w:p w14:paraId="2BE59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z w:val="24"/>
          <w:szCs w:val="24"/>
          <w:lang w:val="ky-KG"/>
        </w:rPr>
      </w:pPr>
      <w:r>
        <w:rPr>
          <w:rFonts w:ascii="Times New Roman" w:hAnsi="Times New Roman"/>
          <w:b/>
          <w:color w:val="000000"/>
          <w:sz w:val="24"/>
          <w:szCs w:val="24"/>
          <w:lang w:val="ky-KG"/>
        </w:rPr>
        <w:t xml:space="preserve">Талас районунун  Шумкар-Уя  айыл өкмөтүнүн төмөнкү </w:t>
      </w:r>
      <w:r>
        <w:rPr>
          <w:rFonts w:ascii="Times New Roman" w:hAnsi="Times New Roman"/>
          <w:b/>
          <w:sz w:val="24"/>
          <w:szCs w:val="24"/>
          <w:lang w:val="ky-KG"/>
        </w:rPr>
        <w:t>бош административдик муниципалдык кызмат орунуна</w:t>
      </w:r>
      <w:r>
        <w:rPr>
          <w:rFonts w:ascii="Times New Roman" w:hAnsi="Times New Roman"/>
          <w:b/>
          <w:color w:val="000000"/>
          <w:sz w:val="24"/>
          <w:szCs w:val="24"/>
          <w:lang w:val="ky-KG"/>
        </w:rPr>
        <w:t xml:space="preserve"> сынак  өткөрүлөт:</w:t>
      </w:r>
    </w:p>
    <w:p w14:paraId="2CB7E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z w:val="24"/>
          <w:szCs w:val="24"/>
          <w:lang w:val="ky-KG"/>
        </w:rPr>
      </w:pPr>
    </w:p>
    <w:p w14:paraId="06C35EFE">
      <w:pPr>
        <w:pStyle w:val="6"/>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val="ky-KG"/>
        </w:rPr>
      </w:pPr>
      <w:r>
        <w:rPr>
          <w:rFonts w:ascii="Times New Roman" w:hAnsi="Times New Roman"/>
          <w:color w:val="000000"/>
          <w:sz w:val="24"/>
          <w:szCs w:val="24"/>
          <w:lang w:val="ky-KG"/>
        </w:rPr>
        <w:t>Бош административдик муниципалдык кызмат орундарынын кенже  тобун ( Юрист жана уюштуруу иштери боюнча жетектөөчү  адис)  ээлөөгө;</w:t>
      </w:r>
    </w:p>
    <w:p w14:paraId="0EC93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eastAsia="Times New Roman"/>
          <w:b/>
          <w:bCs/>
          <w:color w:val="000000"/>
          <w:sz w:val="24"/>
          <w:szCs w:val="24"/>
          <w:lang w:val="ky-KG" w:eastAsia="ru-RU"/>
        </w:rPr>
      </w:pPr>
      <w:r>
        <w:rPr>
          <w:rFonts w:ascii="Times New Roman" w:hAnsi="Times New Roman" w:eastAsia="Times New Roman"/>
          <w:b/>
          <w:bCs/>
          <w:color w:val="000000"/>
          <w:sz w:val="24"/>
          <w:szCs w:val="24"/>
          <w:lang w:val="ky-KG" w:eastAsia="ru-RU"/>
        </w:rPr>
        <w:t>1. Кесиптик билимдин деңгээли</w:t>
      </w:r>
      <w:r>
        <w:rPr>
          <w:rFonts w:ascii="Times New Roman" w:hAnsi="Times New Roman" w:eastAsia="Times New Roman"/>
          <w:bCs/>
          <w:color w:val="000000"/>
          <w:sz w:val="24"/>
          <w:szCs w:val="24"/>
          <w:lang w:val="ky-KG" w:eastAsia="ru-RU"/>
        </w:rPr>
        <w:t>:</w:t>
      </w:r>
    </w:p>
    <w:p w14:paraId="7702E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bCs/>
          <w:color w:val="000000"/>
          <w:sz w:val="24"/>
          <w:szCs w:val="24"/>
          <w:lang w:val="ky-KG" w:eastAsia="ru-RU"/>
        </w:rPr>
      </w:pPr>
      <w:r>
        <w:rPr>
          <w:rFonts w:ascii="Times New Roman" w:hAnsi="Times New Roman" w:eastAsia="Times New Roman"/>
          <w:bCs/>
          <w:color w:val="000000"/>
          <w:sz w:val="24"/>
          <w:szCs w:val="24"/>
          <w:lang w:val="ky-KG" w:eastAsia="ru-RU"/>
        </w:rPr>
        <w:t xml:space="preserve">      -Юриспрунденция</w:t>
      </w:r>
    </w:p>
    <w:p w14:paraId="426EF1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b/>
          <w:bCs/>
          <w:color w:val="000000"/>
          <w:sz w:val="24"/>
          <w:szCs w:val="24"/>
          <w:lang w:val="ky-KG" w:eastAsia="ru-RU"/>
        </w:rPr>
      </w:pPr>
      <w:r>
        <w:rPr>
          <w:rFonts w:ascii="Times New Roman" w:hAnsi="Times New Roman" w:eastAsia="Times New Roman"/>
          <w:b/>
          <w:bCs/>
          <w:color w:val="000000"/>
          <w:sz w:val="24"/>
          <w:szCs w:val="24"/>
          <w:lang w:val="ky-KG" w:eastAsia="ru-RU"/>
        </w:rPr>
        <w:t xml:space="preserve">      2. Стажы жана иш тажрыйбасы:</w:t>
      </w:r>
    </w:p>
    <w:p w14:paraId="7AECCA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bCs/>
          <w:color w:val="000000"/>
          <w:sz w:val="24"/>
          <w:szCs w:val="24"/>
          <w:lang w:val="ky-KG" w:eastAsia="ru-RU"/>
        </w:rPr>
      </w:pPr>
      <w:r>
        <w:rPr>
          <w:rFonts w:ascii="Times New Roman" w:hAnsi="Times New Roman" w:eastAsia="Times New Roman"/>
          <w:bCs/>
          <w:color w:val="000000"/>
          <w:sz w:val="24"/>
          <w:szCs w:val="24"/>
          <w:lang w:val="ky-KG" w:eastAsia="ru-RU"/>
        </w:rPr>
        <w:t xml:space="preserve">       - иш стажына  талап коюлбайт</w:t>
      </w:r>
    </w:p>
    <w:p w14:paraId="2894E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bCs/>
          <w:color w:val="000000"/>
          <w:sz w:val="24"/>
          <w:szCs w:val="24"/>
          <w:lang w:val="ky-KG" w:eastAsia="ru-RU"/>
        </w:rPr>
      </w:pPr>
      <w:r>
        <w:rPr>
          <w:rFonts w:ascii="Times New Roman" w:hAnsi="Times New Roman" w:eastAsia="Times New Roman"/>
          <w:bCs/>
          <w:color w:val="000000"/>
          <w:sz w:val="24"/>
          <w:szCs w:val="24"/>
          <w:lang w:val="ky-KG" w:eastAsia="ru-RU"/>
        </w:rPr>
        <w:t xml:space="preserve">       3.</w:t>
      </w:r>
      <w:r>
        <w:rPr>
          <w:rFonts w:ascii="Times New Roman" w:hAnsi="Times New Roman" w:eastAsia="Times New Roman"/>
          <w:b/>
          <w:bCs/>
          <w:color w:val="000000"/>
          <w:sz w:val="24"/>
          <w:szCs w:val="24"/>
          <w:lang w:val="ky-KG" w:eastAsia="ru-RU"/>
        </w:rPr>
        <w:t>Кесиптик компетентүүлүгү</w:t>
      </w:r>
      <w:r>
        <w:rPr>
          <w:rFonts w:ascii="Times New Roman" w:hAnsi="Times New Roman" w:eastAsia="Times New Roman"/>
          <w:bCs/>
          <w:color w:val="000000"/>
          <w:sz w:val="24"/>
          <w:szCs w:val="24"/>
          <w:lang w:val="ky-KG" w:eastAsia="ru-RU"/>
        </w:rPr>
        <w:t>:</w:t>
      </w:r>
    </w:p>
    <w:p w14:paraId="2A5AE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b/>
          <w:bCs/>
          <w:color w:val="000000"/>
          <w:sz w:val="24"/>
          <w:szCs w:val="24"/>
          <w:lang w:val="ky-KG" w:eastAsia="ru-RU"/>
        </w:rPr>
      </w:pPr>
      <w:r>
        <w:rPr>
          <w:rFonts w:ascii="Times New Roman" w:hAnsi="Times New Roman" w:eastAsia="Times New Roman"/>
          <w:bCs/>
          <w:color w:val="000000"/>
          <w:sz w:val="24"/>
          <w:szCs w:val="24"/>
          <w:lang w:val="ky-KG" w:eastAsia="ru-RU"/>
        </w:rPr>
        <w:t xml:space="preserve">  </w:t>
      </w:r>
      <w:r>
        <w:rPr>
          <w:rFonts w:ascii="Times New Roman" w:hAnsi="Times New Roman" w:eastAsia="Times New Roman"/>
          <w:b/>
          <w:bCs/>
          <w:color w:val="000000"/>
          <w:sz w:val="24"/>
          <w:szCs w:val="24"/>
          <w:lang w:val="ky-KG" w:eastAsia="ru-RU"/>
        </w:rPr>
        <w:t>-төмөнкүлөрдү билүү :</w:t>
      </w:r>
    </w:p>
    <w:p w14:paraId="0280D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bCs/>
          <w:color w:val="000000"/>
          <w:sz w:val="24"/>
          <w:szCs w:val="24"/>
          <w:lang w:val="ky-KG" w:eastAsia="ru-RU"/>
        </w:rPr>
      </w:pPr>
      <w:r>
        <w:rPr>
          <w:rFonts w:ascii="Times New Roman" w:hAnsi="Times New Roman" w:eastAsia="Times New Roman"/>
          <w:bCs/>
          <w:color w:val="000000"/>
          <w:sz w:val="24"/>
          <w:szCs w:val="24"/>
          <w:lang w:val="ky-KG" w:eastAsia="ru-RU"/>
        </w:rPr>
        <w:t xml:space="preserve">   Кыргыз Республикасынын Жер кодексин;</w:t>
      </w:r>
    </w:p>
    <w:p w14:paraId="78270E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bCs/>
          <w:color w:val="000000"/>
          <w:sz w:val="24"/>
          <w:szCs w:val="24"/>
          <w:lang w:val="ky-KG" w:eastAsia="ru-RU"/>
        </w:rPr>
      </w:pPr>
      <w:r>
        <w:rPr>
          <w:rFonts w:ascii="Times New Roman" w:hAnsi="Times New Roman" w:eastAsia="Times New Roman"/>
          <w:bCs/>
          <w:color w:val="000000"/>
          <w:sz w:val="24"/>
          <w:szCs w:val="24"/>
          <w:lang w:val="ky-KG" w:eastAsia="ru-RU"/>
        </w:rPr>
        <w:t xml:space="preserve">   Кыргыз Республикасынын Бузуулар кодекси;</w:t>
      </w:r>
    </w:p>
    <w:p w14:paraId="03C5E3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bCs/>
          <w:color w:val="000000"/>
          <w:sz w:val="24"/>
          <w:szCs w:val="24"/>
          <w:lang w:val="ky-KG" w:eastAsia="ru-RU"/>
        </w:rPr>
      </w:pPr>
      <w:r>
        <w:rPr>
          <w:rFonts w:ascii="Times New Roman" w:hAnsi="Times New Roman" w:eastAsia="Times New Roman"/>
          <w:bCs/>
          <w:color w:val="000000"/>
          <w:sz w:val="24"/>
          <w:szCs w:val="24"/>
          <w:lang w:val="ky-KG" w:eastAsia="ru-RU"/>
        </w:rPr>
        <w:t xml:space="preserve">   Кыргыз Республикасынын Эмгек кодексин;</w:t>
      </w:r>
    </w:p>
    <w:p w14:paraId="4A585D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bCs/>
          <w:color w:val="000000"/>
          <w:sz w:val="24"/>
          <w:szCs w:val="24"/>
          <w:lang w:val="ky-KG" w:eastAsia="ru-RU"/>
        </w:rPr>
      </w:pPr>
      <w:r>
        <w:rPr>
          <w:rFonts w:ascii="Times New Roman" w:hAnsi="Times New Roman" w:eastAsia="Times New Roman"/>
          <w:bCs/>
          <w:color w:val="000000"/>
          <w:sz w:val="24"/>
          <w:szCs w:val="24"/>
          <w:lang w:val="ky-KG" w:eastAsia="ru-RU"/>
        </w:rPr>
        <w:t xml:space="preserve">   КР Жергиликтүү мамлекеттик администрация жан жергиликтүү өз алдынча өз алдынча   </w:t>
      </w:r>
    </w:p>
    <w:p w14:paraId="581FD8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bCs/>
          <w:color w:val="000000"/>
          <w:sz w:val="24"/>
          <w:szCs w:val="24"/>
          <w:lang w:val="ky-KG" w:eastAsia="ru-RU"/>
        </w:rPr>
      </w:pPr>
      <w:r>
        <w:rPr>
          <w:rFonts w:ascii="Times New Roman" w:hAnsi="Times New Roman" w:eastAsia="Times New Roman"/>
          <w:bCs/>
          <w:color w:val="000000"/>
          <w:sz w:val="24"/>
          <w:szCs w:val="24"/>
          <w:lang w:val="ky-KG" w:eastAsia="ru-RU"/>
        </w:rPr>
        <w:t xml:space="preserve">  башкаруу органдары жөнүндө” мыйзамын;</w:t>
      </w:r>
    </w:p>
    <w:p w14:paraId="4700E6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bCs/>
          <w:color w:val="000000"/>
          <w:sz w:val="24"/>
          <w:szCs w:val="24"/>
          <w:lang w:val="ky-KG" w:eastAsia="ru-RU"/>
        </w:rPr>
      </w:pPr>
      <w:r>
        <w:rPr>
          <w:rFonts w:ascii="Times New Roman" w:hAnsi="Times New Roman" w:eastAsia="Times New Roman"/>
          <w:bCs/>
          <w:color w:val="000000"/>
          <w:sz w:val="24"/>
          <w:szCs w:val="24"/>
          <w:lang w:val="ky-KG" w:eastAsia="ru-RU"/>
        </w:rPr>
        <w:t xml:space="preserve">   Кыргыз Республикасынын Президентинин 2022-жылдын 2-февралындагы №24 Жарлыгы менен бекитилген Кыргыз Республикасынын мамлекеттик жарандык кызматынын  жана муниципалдык кызматынын кадрлар резервине киргизүү үчүн ачык конкурс өткөрүүнүн жана аны түзүүнүн  жана иштөөнүн тартиби жөнүндө” жобону;</w:t>
      </w:r>
    </w:p>
    <w:p w14:paraId="4F167B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bCs/>
          <w:color w:val="000000"/>
          <w:sz w:val="24"/>
          <w:szCs w:val="24"/>
          <w:lang w:val="ky-KG" w:eastAsia="ru-RU"/>
        </w:rPr>
      </w:pPr>
      <w:r>
        <w:rPr>
          <w:rFonts w:ascii="Times New Roman" w:hAnsi="Times New Roman" w:eastAsia="Times New Roman"/>
          <w:bCs/>
          <w:color w:val="000000"/>
          <w:sz w:val="24"/>
          <w:szCs w:val="24"/>
          <w:lang w:val="ky-KG" w:eastAsia="ru-RU"/>
        </w:rPr>
        <w:t>Кыргыз Республикасынын Президентинин 2022-жылдын 24 февралындагы №61 Жарлыгын менен бекитилген “ Кыргыз Республикасынын мамлекеттик жарандык кызматчыларынын жана муниципалдык кызматчыларын ротациялоо тартиби жөнүндө жобосун;</w:t>
      </w:r>
    </w:p>
    <w:p w14:paraId="77371A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bCs/>
          <w:color w:val="000000"/>
          <w:sz w:val="24"/>
          <w:szCs w:val="24"/>
          <w:lang w:val="ky-KG" w:eastAsia="ru-RU"/>
        </w:rPr>
      </w:pPr>
      <w:r>
        <w:rPr>
          <w:rFonts w:ascii="Times New Roman" w:hAnsi="Times New Roman" w:eastAsia="Times New Roman"/>
          <w:bCs/>
          <w:color w:val="000000"/>
          <w:sz w:val="24"/>
          <w:szCs w:val="24"/>
          <w:lang w:val="ky-KG" w:eastAsia="ru-RU"/>
        </w:rPr>
        <w:t>Кыргыз Республикасынын Президентинин 2022-жылдын 2-февралындагы №25 Жарлыгы менен бекитилген “Иштеген жылдары үчүн пайыздык үстөк акыларды төлөө үчүн мамлекеттик кызматтын  жана муниципалдык кызматтын стажын эсептөө тартиби жөнүндө жобосун;</w:t>
      </w:r>
    </w:p>
    <w:p w14:paraId="6D5341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bCs/>
          <w:color w:val="000000"/>
          <w:sz w:val="24"/>
          <w:szCs w:val="24"/>
          <w:lang w:val="ky-KG" w:eastAsia="ru-RU"/>
        </w:rPr>
      </w:pPr>
      <w:r>
        <w:rPr>
          <w:rFonts w:ascii="Times New Roman" w:hAnsi="Times New Roman" w:eastAsia="Times New Roman"/>
          <w:bCs/>
          <w:color w:val="000000"/>
          <w:sz w:val="24"/>
          <w:szCs w:val="24"/>
          <w:lang w:val="ky-KG" w:eastAsia="ru-RU"/>
        </w:rPr>
        <w:t>Кыргыз Республикасынын Өкмөтүнүн 2019-жылдын 6-майындагы №213 жаранды коргонуу жаатындагы эскертүүлөрдү берүүнүн тартиби жөнүндө жобону бекитүү тууралуу токтомун ;</w:t>
      </w:r>
    </w:p>
    <w:p w14:paraId="6EE002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bCs/>
          <w:color w:val="000000"/>
          <w:sz w:val="24"/>
          <w:szCs w:val="24"/>
          <w:lang w:val="ky-KG" w:eastAsia="ru-RU"/>
        </w:rPr>
      </w:pPr>
      <w:r>
        <w:rPr>
          <w:rFonts w:ascii="Times New Roman" w:hAnsi="Times New Roman" w:eastAsia="Times New Roman"/>
          <w:bCs/>
          <w:color w:val="000000"/>
          <w:sz w:val="24"/>
          <w:szCs w:val="24"/>
          <w:lang w:val="ky-KG" w:eastAsia="ru-RU"/>
        </w:rPr>
        <w:t>Кыргыз Республикасынын Өкмөтүнүн 2019-жылдын 11-майындагы   №597  Өзгөчө кырдаалдардан келтирилген зыянды  баалоонун тартибин бекитүү жөнүндө” токтомун;</w:t>
      </w:r>
    </w:p>
    <w:p w14:paraId="7CD79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bCs/>
          <w:color w:val="000000"/>
          <w:sz w:val="24"/>
          <w:szCs w:val="24"/>
          <w:lang w:val="ky-KG" w:eastAsia="ru-RU"/>
        </w:rPr>
      </w:pPr>
      <w:r>
        <w:rPr>
          <w:rFonts w:ascii="Times New Roman" w:hAnsi="Times New Roman" w:eastAsia="Times New Roman"/>
          <w:bCs/>
          <w:color w:val="000000"/>
          <w:sz w:val="24"/>
          <w:szCs w:val="24"/>
          <w:lang w:val="ky-KG" w:eastAsia="ru-RU"/>
        </w:rPr>
        <w:t>Кыргыз Республикасынын Өкмөтүнүн   2019-жылдын 13-майындагы №219 “Коопсуз райондорго калкты эвакуациялоо жана көчүрүү ошондой  эле материалдык жана маданий баалуулуктарды  эвакуациялоо тартибин бекитүү жөнүндө токтому;</w:t>
      </w:r>
    </w:p>
    <w:p w14:paraId="0C6C82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bCs/>
          <w:color w:val="000000"/>
          <w:sz w:val="24"/>
          <w:szCs w:val="24"/>
          <w:lang w:val="ky-KG" w:eastAsia="ru-RU"/>
        </w:rPr>
      </w:pPr>
      <w:r>
        <w:rPr>
          <w:rFonts w:ascii="Times New Roman" w:hAnsi="Times New Roman" w:eastAsia="Times New Roman"/>
          <w:bCs/>
          <w:color w:val="000000"/>
          <w:sz w:val="24"/>
          <w:szCs w:val="24"/>
          <w:lang w:val="ky-KG" w:eastAsia="ru-RU"/>
        </w:rPr>
        <w:t xml:space="preserve">Кыргыз Республикасынын Өкмөтүнүн 2019-жылдын 18-апрелиндеги№179”Жарандык коргонуунун  мамлекеттик тутуму жөнүндө жобону бекитүү токтому ;     </w:t>
      </w:r>
    </w:p>
    <w:p w14:paraId="04C268EB">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bCs/>
          <w:sz w:val="24"/>
          <w:szCs w:val="24"/>
          <w:lang w:val="ky-KG" w:eastAsia="ru-RU"/>
        </w:rPr>
      </w:pPr>
      <w:r>
        <w:rPr>
          <w:rFonts w:ascii="Times New Roman" w:hAnsi="Times New Roman" w:eastAsia="Times New Roman"/>
          <w:b/>
          <w:sz w:val="24"/>
          <w:szCs w:val="24"/>
          <w:lang w:val="ky-KG" w:eastAsia="ru-RU"/>
        </w:rPr>
        <w:t>Административдик кызмат орундарынын кенже тобун (</w:t>
      </w:r>
      <w:r>
        <w:rPr>
          <w:rFonts w:ascii="Times New Roman" w:hAnsi="Times New Roman" w:eastAsia="Times New Roman"/>
          <w:b/>
          <w:bCs/>
          <w:color w:val="000000"/>
          <w:sz w:val="24"/>
          <w:szCs w:val="24"/>
          <w:lang w:val="ky-KG" w:eastAsia="ru-RU"/>
        </w:rPr>
        <w:t>Мамлекеттик сатып алуулар инвестиция  тартуу жана долбоорлор менен иштөө</w:t>
      </w:r>
      <w:r>
        <w:rPr>
          <w:rFonts w:ascii="Times New Roman" w:hAnsi="Times New Roman" w:eastAsia="Times New Roman"/>
          <w:bCs/>
          <w:sz w:val="24"/>
          <w:szCs w:val="24"/>
          <w:lang w:val="ky-KG" w:eastAsia="ru-RU"/>
        </w:rPr>
        <w:t xml:space="preserve">) </w:t>
      </w:r>
      <w:r>
        <w:rPr>
          <w:rFonts w:ascii="Times New Roman" w:hAnsi="Times New Roman" w:eastAsia="Times New Roman"/>
          <w:b/>
          <w:bCs/>
          <w:color w:val="000000"/>
          <w:sz w:val="24"/>
          <w:szCs w:val="24"/>
          <w:lang w:val="ky-KG" w:eastAsia="ru-RU"/>
        </w:rPr>
        <w:t xml:space="preserve">кенже  кызмат (К-Б)        </w:t>
      </w:r>
    </w:p>
    <w:p w14:paraId="5414A9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eastAsia="Times New Roman"/>
          <w:b/>
          <w:bCs/>
          <w:color w:val="000000"/>
          <w:sz w:val="24"/>
          <w:szCs w:val="24"/>
          <w:lang w:val="ky-KG" w:eastAsia="ru-RU"/>
        </w:rPr>
      </w:pPr>
      <w:r>
        <w:rPr>
          <w:rFonts w:ascii="Times New Roman" w:hAnsi="Times New Roman" w:eastAsia="Times New Roman"/>
          <w:b/>
          <w:bCs/>
          <w:color w:val="000000"/>
          <w:sz w:val="24"/>
          <w:szCs w:val="24"/>
          <w:lang w:val="ky-KG" w:eastAsia="ru-RU"/>
        </w:rPr>
        <w:t>1. Кесиптик билимдин деңгээли</w:t>
      </w:r>
      <w:r>
        <w:rPr>
          <w:rFonts w:ascii="Times New Roman" w:hAnsi="Times New Roman" w:eastAsia="Times New Roman"/>
          <w:bCs/>
          <w:color w:val="000000"/>
          <w:sz w:val="24"/>
          <w:szCs w:val="24"/>
          <w:lang w:val="ky-KG" w:eastAsia="ru-RU"/>
        </w:rPr>
        <w:t>:</w:t>
      </w:r>
    </w:p>
    <w:p w14:paraId="1FDF9A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bCs/>
          <w:color w:val="000000"/>
          <w:sz w:val="24"/>
          <w:szCs w:val="24"/>
          <w:lang w:val="ky-KG" w:eastAsia="ru-RU"/>
        </w:rPr>
      </w:pPr>
      <w:r>
        <w:rPr>
          <w:rFonts w:ascii="Times New Roman" w:hAnsi="Times New Roman" w:eastAsia="Times New Roman"/>
          <w:bCs/>
          <w:color w:val="000000"/>
          <w:sz w:val="24"/>
          <w:szCs w:val="24"/>
          <w:lang w:val="ky-KG" w:eastAsia="ru-RU"/>
        </w:rPr>
        <w:t xml:space="preserve">      -Экономика жана башкаруу, маалымат коопсуздугу , тейлөө сферасы , автоматташтыруу  </w:t>
      </w:r>
    </w:p>
    <w:p w14:paraId="13355D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bCs/>
          <w:color w:val="000000"/>
          <w:sz w:val="24"/>
          <w:szCs w:val="24"/>
          <w:lang w:val="ky-KG" w:eastAsia="ru-RU"/>
        </w:rPr>
      </w:pPr>
      <w:r>
        <w:rPr>
          <w:rFonts w:ascii="Times New Roman" w:hAnsi="Times New Roman" w:eastAsia="Times New Roman"/>
          <w:bCs/>
          <w:color w:val="000000"/>
          <w:sz w:val="24"/>
          <w:szCs w:val="24"/>
          <w:lang w:val="ky-KG" w:eastAsia="ru-RU"/>
        </w:rPr>
        <w:t xml:space="preserve">      жана башкаруу, эсептөө техникасы  жана информациялык  технологиялар </w:t>
      </w:r>
    </w:p>
    <w:p w14:paraId="49D49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bCs/>
          <w:color w:val="000000"/>
          <w:sz w:val="24"/>
          <w:szCs w:val="24"/>
          <w:lang w:val="ky-KG" w:eastAsia="ru-RU"/>
        </w:rPr>
      </w:pPr>
      <w:r>
        <w:rPr>
          <w:rFonts w:ascii="Times New Roman" w:hAnsi="Times New Roman" w:eastAsia="Times New Roman"/>
          <w:bCs/>
          <w:color w:val="000000"/>
          <w:sz w:val="24"/>
          <w:szCs w:val="24"/>
          <w:lang w:val="ky-KG" w:eastAsia="ru-RU"/>
        </w:rPr>
        <w:t xml:space="preserve">       гуманитардык)</w:t>
      </w:r>
    </w:p>
    <w:p w14:paraId="18CA84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b/>
          <w:bCs/>
          <w:color w:val="000000"/>
          <w:sz w:val="24"/>
          <w:szCs w:val="24"/>
          <w:lang w:val="ky-KG" w:eastAsia="ru-RU"/>
        </w:rPr>
      </w:pPr>
      <w:r>
        <w:rPr>
          <w:rFonts w:ascii="Times New Roman" w:hAnsi="Times New Roman" w:eastAsia="Times New Roman"/>
          <w:b/>
          <w:bCs/>
          <w:color w:val="000000"/>
          <w:sz w:val="24"/>
          <w:szCs w:val="24"/>
          <w:lang w:val="ky-KG" w:eastAsia="ru-RU"/>
        </w:rPr>
        <w:t xml:space="preserve">      2. Стажы жана иш тажрыйбасы:</w:t>
      </w:r>
    </w:p>
    <w:p w14:paraId="50B800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bCs/>
          <w:color w:val="000000"/>
          <w:sz w:val="24"/>
          <w:szCs w:val="24"/>
          <w:lang w:val="ky-KG" w:eastAsia="ru-RU"/>
        </w:rPr>
      </w:pPr>
      <w:r>
        <w:rPr>
          <w:rFonts w:ascii="Times New Roman" w:hAnsi="Times New Roman" w:eastAsia="Times New Roman"/>
          <w:bCs/>
          <w:color w:val="000000"/>
          <w:sz w:val="24"/>
          <w:szCs w:val="24"/>
          <w:lang w:val="ky-KG" w:eastAsia="ru-RU"/>
        </w:rPr>
        <w:t xml:space="preserve">       - иш стажына  талап коюлбайт ;</w:t>
      </w:r>
    </w:p>
    <w:p w14:paraId="2078A0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bCs/>
          <w:color w:val="000000"/>
          <w:sz w:val="24"/>
          <w:szCs w:val="24"/>
          <w:lang w:val="ky-KG" w:eastAsia="ru-RU"/>
        </w:rPr>
      </w:pPr>
      <w:r>
        <w:rPr>
          <w:rFonts w:ascii="Times New Roman" w:hAnsi="Times New Roman" w:eastAsia="Times New Roman"/>
          <w:bCs/>
          <w:color w:val="000000"/>
          <w:sz w:val="24"/>
          <w:szCs w:val="24"/>
          <w:lang w:val="ky-KG" w:eastAsia="ru-RU"/>
        </w:rPr>
        <w:t>3.</w:t>
      </w:r>
      <w:r>
        <w:rPr>
          <w:rFonts w:ascii="Times New Roman" w:hAnsi="Times New Roman" w:eastAsia="Times New Roman"/>
          <w:b/>
          <w:bCs/>
          <w:color w:val="000000"/>
          <w:sz w:val="24"/>
          <w:szCs w:val="24"/>
          <w:lang w:val="ky-KG" w:eastAsia="ru-RU"/>
        </w:rPr>
        <w:t>Кесиптик компетентүүлүгү</w:t>
      </w:r>
      <w:r>
        <w:rPr>
          <w:rFonts w:ascii="Times New Roman" w:hAnsi="Times New Roman" w:eastAsia="Times New Roman"/>
          <w:bCs/>
          <w:color w:val="000000"/>
          <w:sz w:val="24"/>
          <w:szCs w:val="24"/>
          <w:lang w:val="ky-KG" w:eastAsia="ru-RU"/>
        </w:rPr>
        <w:t>:</w:t>
      </w:r>
    </w:p>
    <w:p w14:paraId="12E678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b/>
          <w:bCs/>
          <w:color w:val="000000"/>
          <w:sz w:val="24"/>
          <w:szCs w:val="24"/>
          <w:lang w:val="ky-KG" w:eastAsia="ru-RU"/>
        </w:rPr>
      </w:pPr>
      <w:r>
        <w:rPr>
          <w:rFonts w:ascii="Times New Roman" w:hAnsi="Times New Roman" w:eastAsia="Times New Roman"/>
          <w:bCs/>
          <w:color w:val="000000"/>
          <w:sz w:val="24"/>
          <w:szCs w:val="24"/>
          <w:lang w:val="ky-KG" w:eastAsia="ru-RU"/>
        </w:rPr>
        <w:t xml:space="preserve">  </w:t>
      </w:r>
      <w:r>
        <w:rPr>
          <w:rFonts w:ascii="Times New Roman" w:hAnsi="Times New Roman" w:eastAsia="Times New Roman"/>
          <w:b/>
          <w:bCs/>
          <w:color w:val="000000"/>
          <w:sz w:val="24"/>
          <w:szCs w:val="24"/>
          <w:lang w:val="ky-KG" w:eastAsia="ru-RU"/>
        </w:rPr>
        <w:t>-төмөнкүлөрдү билүү :</w:t>
      </w:r>
    </w:p>
    <w:p w14:paraId="5E1B2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bCs/>
          <w:color w:val="000000"/>
          <w:sz w:val="24"/>
          <w:szCs w:val="24"/>
          <w:lang w:val="ky-KG" w:eastAsia="ru-RU"/>
        </w:rPr>
      </w:pPr>
      <w:r>
        <w:rPr>
          <w:rFonts w:ascii="Times New Roman" w:hAnsi="Times New Roman" w:eastAsia="Times New Roman"/>
          <w:bCs/>
          <w:color w:val="000000"/>
          <w:sz w:val="24"/>
          <w:szCs w:val="24"/>
          <w:lang w:val="ky-KG" w:eastAsia="ru-RU"/>
        </w:rPr>
        <w:t xml:space="preserve">  Кыргыз Республикасынын “Кыргыз Республикасынын Министрлер кабинети жөнүндө”    </w:t>
      </w:r>
    </w:p>
    <w:p w14:paraId="05C412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bCs/>
          <w:color w:val="000000"/>
          <w:sz w:val="24"/>
          <w:szCs w:val="24"/>
          <w:lang w:val="ky-KG" w:eastAsia="ru-RU"/>
        </w:rPr>
      </w:pPr>
      <w:r>
        <w:rPr>
          <w:rFonts w:ascii="Times New Roman" w:hAnsi="Times New Roman" w:eastAsia="Times New Roman"/>
          <w:bCs/>
          <w:color w:val="000000"/>
          <w:sz w:val="24"/>
          <w:szCs w:val="24"/>
          <w:lang w:val="ky-KG" w:eastAsia="ru-RU"/>
        </w:rPr>
        <w:t xml:space="preserve">  Конституциялык  мыйзамын ;</w:t>
      </w:r>
    </w:p>
    <w:p w14:paraId="07A6EA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bCs/>
          <w:color w:val="000000"/>
          <w:sz w:val="24"/>
          <w:szCs w:val="24"/>
          <w:lang w:val="ky-KG" w:eastAsia="ru-RU"/>
        </w:rPr>
      </w:pPr>
      <w:r>
        <w:rPr>
          <w:rFonts w:ascii="Times New Roman" w:hAnsi="Times New Roman" w:eastAsia="Times New Roman"/>
          <w:bCs/>
          <w:color w:val="000000"/>
          <w:sz w:val="24"/>
          <w:szCs w:val="24"/>
          <w:lang w:val="ky-KG" w:eastAsia="ru-RU"/>
        </w:rPr>
        <w:t xml:space="preserve">Кыргыз Республикасынын “Жергиликтүү мамлекеттик </w:t>
      </w:r>
      <w:r>
        <w:rPr>
          <w:rFonts w:ascii="Times New Roman" w:hAnsi="Times New Roman"/>
          <w:sz w:val="24"/>
          <w:szCs w:val="24"/>
          <w:lang w:val="ky-KG"/>
        </w:rPr>
        <w:t>администрация жана жергиликтүү өз алдынча башкаруу органдары жөнүндө” мыйзамын;</w:t>
      </w:r>
    </w:p>
    <w:p w14:paraId="66E971EE">
      <w:pPr>
        <w:pStyle w:val="7"/>
        <w:ind w:firstLine="0"/>
        <w:jc w:val="both"/>
        <w:rPr>
          <w:sz w:val="24"/>
          <w:szCs w:val="24"/>
          <w:lang w:val="ky-KG"/>
        </w:rPr>
      </w:pPr>
      <w:r>
        <w:rPr>
          <w:sz w:val="24"/>
          <w:szCs w:val="24"/>
          <w:lang w:val="ky-KG"/>
        </w:rPr>
        <w:t>Кыргыз Республикасынын “Мамлекеттик сатып алуулар жөнүндө” мыйзамын;</w:t>
      </w:r>
    </w:p>
    <w:p w14:paraId="71B30DDD">
      <w:pPr>
        <w:pStyle w:val="7"/>
        <w:ind w:firstLine="0"/>
        <w:jc w:val="both"/>
        <w:rPr>
          <w:sz w:val="24"/>
          <w:szCs w:val="24"/>
        </w:rPr>
      </w:pPr>
      <w:r>
        <w:rPr>
          <w:sz w:val="24"/>
          <w:szCs w:val="24"/>
        </w:rPr>
        <w:t>Кыргыз Республикасынын “Кыргыз Республикасында инвестициялар жөнүндө” мыйзамын.</w:t>
      </w:r>
    </w:p>
    <w:p w14:paraId="3C21F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z w:val="24"/>
          <w:szCs w:val="24"/>
          <w:lang w:val="ky-KG"/>
        </w:rPr>
      </w:pPr>
      <w:r>
        <w:rPr>
          <w:rFonts w:ascii="Times New Roman" w:hAnsi="Times New Roman"/>
          <w:b/>
          <w:color w:val="000000"/>
          <w:sz w:val="24"/>
          <w:szCs w:val="24"/>
          <w:lang w:val="ky-KG"/>
        </w:rPr>
        <w:t>Талас районунун  Шумкар-Уя айыл өкмөтүнүн  кадрлар резервине  сынак  төмөнкүдөй өткөрүлөт:</w:t>
      </w:r>
    </w:p>
    <w:p w14:paraId="19E9B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eastAsia="Times New Roman" w:cs="Courier New"/>
          <w:sz w:val="20"/>
          <w:szCs w:val="20"/>
          <w:lang w:eastAsia="ru-RU"/>
        </w:rPr>
      </w:pPr>
      <w:r>
        <w:rPr>
          <w:rFonts w:ascii="Times New Roman" w:hAnsi="Times New Roman" w:eastAsia="Times New Roman"/>
          <w:color w:val="000000"/>
          <w:sz w:val="24"/>
          <w:szCs w:val="24"/>
          <w:lang w:val="ky-KG" w:eastAsia="ru-RU"/>
        </w:rPr>
        <w:t xml:space="preserve">–  административдик   муниципалдык  кызмат орундарынын </w:t>
      </w:r>
      <w:r>
        <w:rPr>
          <w:rFonts w:ascii="Times New Roman" w:hAnsi="Times New Roman" w:eastAsia="Times New Roman"/>
          <w:b/>
          <w:color w:val="000000"/>
          <w:sz w:val="24"/>
          <w:szCs w:val="24"/>
          <w:lang w:val="ky-KG" w:eastAsia="ru-RU"/>
        </w:rPr>
        <w:t>кенже тобун</w:t>
      </w:r>
      <w:r>
        <w:rPr>
          <w:rFonts w:ascii="Times New Roman" w:hAnsi="Times New Roman" w:eastAsia="Times New Roman"/>
          <w:color w:val="000000"/>
          <w:sz w:val="24"/>
          <w:szCs w:val="24"/>
          <w:lang w:val="ky-KG" w:eastAsia="ru-RU"/>
        </w:rPr>
        <w:t xml:space="preserve"> ээлөөгө;</w:t>
      </w:r>
    </w:p>
    <w:p w14:paraId="176C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b/>
          <w:color w:val="000000"/>
          <w:sz w:val="24"/>
          <w:szCs w:val="24"/>
          <w:lang w:val="ky-KG" w:eastAsia="ru-RU"/>
        </w:rPr>
      </w:pPr>
      <w:r>
        <w:rPr>
          <w:rFonts w:ascii="Times New Roman" w:hAnsi="Times New Roman" w:eastAsia="Times New Roman"/>
          <w:b/>
          <w:color w:val="000000"/>
          <w:sz w:val="24"/>
          <w:szCs w:val="24"/>
          <w:lang w:val="ky-KG" w:eastAsia="ru-RU"/>
        </w:rPr>
        <w:t>Бош административдик муниципалдык кызмат орундарына киргизүү үчүн талапкерлер төмөнкү квалификациялык талаптарга шайкеш келиши керек:</w:t>
      </w:r>
    </w:p>
    <w:p w14:paraId="4D039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hAnsi="Times New Roman" w:eastAsia="Times New Roman"/>
          <w:color w:val="000000"/>
          <w:sz w:val="24"/>
          <w:szCs w:val="24"/>
          <w:lang w:val="ky-KG" w:eastAsia="ru-RU"/>
        </w:rPr>
      </w:pPr>
      <w:r>
        <w:rPr>
          <w:rFonts w:ascii="Times New Roman" w:hAnsi="Times New Roman" w:eastAsia="Times New Roman"/>
          <w:color w:val="000000"/>
          <w:sz w:val="24"/>
          <w:szCs w:val="24"/>
          <w:lang w:val="ky-KG" w:eastAsia="ru-RU"/>
        </w:rPr>
        <w:t>1) Кыргыз Республикасынын жараны болууга;</w:t>
      </w:r>
    </w:p>
    <w:p w14:paraId="4FB0B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hAnsi="Times New Roman" w:eastAsia="Times New Roman"/>
          <w:color w:val="000000"/>
          <w:sz w:val="24"/>
          <w:szCs w:val="24"/>
          <w:lang w:val="ky-KG" w:eastAsia="ru-RU"/>
        </w:rPr>
      </w:pPr>
      <w:r>
        <w:rPr>
          <w:rFonts w:ascii="Times New Roman" w:hAnsi="Times New Roman" w:eastAsia="Times New Roman"/>
          <w:color w:val="000000"/>
          <w:sz w:val="24"/>
          <w:szCs w:val="24"/>
          <w:lang w:val="ky-KG" w:eastAsia="ru-RU"/>
        </w:rPr>
        <w:t>2) 18  жаштан жаш болбоого;</w:t>
      </w:r>
    </w:p>
    <w:p w14:paraId="3E5BD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hAnsi="Times New Roman" w:eastAsia="Times New Roman"/>
          <w:color w:val="000000"/>
          <w:sz w:val="24"/>
          <w:szCs w:val="24"/>
          <w:lang w:val="ky-KG" w:eastAsia="ru-RU"/>
        </w:rPr>
      </w:pPr>
      <w:r>
        <w:rPr>
          <w:rFonts w:ascii="Times New Roman" w:hAnsi="Times New Roman" w:eastAsia="Times New Roman"/>
          <w:color w:val="000000"/>
          <w:sz w:val="24"/>
          <w:szCs w:val="24"/>
          <w:lang w:val="ky-KG" w:eastAsia="ru-RU"/>
        </w:rPr>
        <w:t>3) КР ченемдик укуктук актыларын билүүсү зарыл;</w:t>
      </w:r>
    </w:p>
    <w:p w14:paraId="72C2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hAnsi="Times New Roman" w:eastAsia="Times New Roman"/>
          <w:color w:val="000000"/>
          <w:sz w:val="24"/>
          <w:szCs w:val="24"/>
          <w:lang w:val="ky-KG" w:eastAsia="ru-RU"/>
        </w:rPr>
      </w:pPr>
      <w:r>
        <w:rPr>
          <w:rFonts w:ascii="Times New Roman" w:hAnsi="Times New Roman" w:eastAsia="Times New Roman"/>
          <w:color w:val="000000"/>
          <w:sz w:val="24"/>
          <w:szCs w:val="24"/>
          <w:lang w:val="ky-KG" w:eastAsia="ru-RU"/>
        </w:rPr>
        <w:t xml:space="preserve">4) кызматтык милдеттерин аткаруу үчүн зарыл болгон көлөмдө мамлекеттик жана расмий </w:t>
      </w:r>
    </w:p>
    <w:p w14:paraId="1FA94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Courier New" w:hAnsi="Courier New" w:eastAsia="Times New Roman" w:cs="Courier New"/>
          <w:sz w:val="20"/>
          <w:szCs w:val="20"/>
          <w:lang w:val="ky-KG" w:eastAsia="ru-RU"/>
        </w:rPr>
      </w:pPr>
      <w:r>
        <w:rPr>
          <w:rFonts w:ascii="Times New Roman" w:hAnsi="Times New Roman" w:eastAsia="Times New Roman"/>
          <w:color w:val="000000"/>
          <w:sz w:val="24"/>
          <w:szCs w:val="24"/>
          <w:lang w:val="ky-KG" w:eastAsia="ru-RU"/>
        </w:rPr>
        <w:t xml:space="preserve">    тилдерди билүү;</w:t>
      </w:r>
    </w:p>
    <w:p w14:paraId="42B6F9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bCs/>
          <w:color w:val="000000"/>
          <w:sz w:val="24"/>
          <w:szCs w:val="24"/>
          <w:lang w:eastAsia="ru-RU"/>
        </w:rPr>
      </w:pPr>
      <w:r>
        <w:rPr>
          <w:rFonts w:ascii="Times New Roman" w:hAnsi="Times New Roman" w:eastAsia="Times New Roman"/>
          <w:color w:val="000000"/>
          <w:sz w:val="24"/>
          <w:szCs w:val="24"/>
          <w:lang w:val="ky-KG" w:eastAsia="ru-RU"/>
        </w:rPr>
        <w:t>5) компьютерде иштөө тажрыйбасы (</w:t>
      </w:r>
      <w:r>
        <w:rPr>
          <w:rFonts w:ascii="Times New Roman" w:hAnsi="Times New Roman" w:eastAsia="Times New Roman"/>
          <w:color w:val="000000"/>
          <w:sz w:val="24"/>
          <w:szCs w:val="24"/>
          <w:lang w:val="en-US" w:eastAsia="ru-RU"/>
        </w:rPr>
        <w:t>Word</w:t>
      </w:r>
      <w:r>
        <w:rPr>
          <w:rFonts w:ascii="Times New Roman" w:hAnsi="Times New Roman" w:eastAsia="Times New Roman"/>
          <w:color w:val="000000"/>
          <w:sz w:val="24"/>
          <w:szCs w:val="24"/>
          <w:lang w:eastAsia="ru-RU"/>
        </w:rPr>
        <w:t xml:space="preserve">/ </w:t>
      </w:r>
      <w:r>
        <w:rPr>
          <w:rFonts w:ascii="Times New Roman" w:hAnsi="Times New Roman" w:eastAsia="Times New Roman"/>
          <w:color w:val="000000"/>
          <w:sz w:val="24"/>
          <w:szCs w:val="24"/>
          <w:lang w:val="en-US" w:eastAsia="ru-RU"/>
        </w:rPr>
        <w:t>Excel</w:t>
      </w:r>
      <w:r>
        <w:rPr>
          <w:rFonts w:ascii="Times New Roman" w:hAnsi="Times New Roman" w:eastAsia="Times New Roman"/>
          <w:color w:val="000000"/>
          <w:sz w:val="24"/>
          <w:szCs w:val="24"/>
          <w:lang w:eastAsia="ru-RU"/>
        </w:rPr>
        <w:t xml:space="preserve">/ </w:t>
      </w:r>
      <w:r>
        <w:rPr>
          <w:rFonts w:ascii="Times New Roman" w:hAnsi="Times New Roman" w:eastAsia="Times New Roman"/>
          <w:color w:val="000000"/>
          <w:sz w:val="24"/>
          <w:szCs w:val="24"/>
          <w:lang w:val="ky-KG" w:eastAsia="ru-RU"/>
        </w:rPr>
        <w:t>Интернет</w:t>
      </w:r>
    </w:p>
    <w:p w14:paraId="6BC56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z w:val="24"/>
          <w:szCs w:val="24"/>
          <w:lang w:val="ky-KG"/>
        </w:rPr>
      </w:pPr>
      <w:r>
        <w:rPr>
          <w:rFonts w:ascii="Times New Roman" w:hAnsi="Times New Roman"/>
          <w:b/>
          <w:sz w:val="24"/>
          <w:szCs w:val="24"/>
          <w:lang w:val="ky-KG"/>
        </w:rPr>
        <w:t>Сынакка  катышуу үчүн төмөндөгүдөй документтерди тапшыруу керек;</w:t>
      </w:r>
    </w:p>
    <w:p w14:paraId="19B69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lang w:val="ky-KG"/>
        </w:rPr>
      </w:pPr>
      <w:r>
        <w:rPr>
          <w:rFonts w:ascii="Times New Roman" w:hAnsi="Times New Roman"/>
          <w:sz w:val="24"/>
          <w:szCs w:val="24"/>
          <w:lang w:val="ky-KG"/>
        </w:rPr>
        <w:t>- бош кызмат орду көрсөтүлгөн өздүк арыз;</w:t>
      </w:r>
    </w:p>
    <w:p w14:paraId="68177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sz w:val="24"/>
          <w:szCs w:val="24"/>
          <w:lang w:val="ky-KG" w:eastAsia="ru-RU"/>
        </w:rPr>
      </w:pPr>
      <w:r>
        <w:rPr>
          <w:rFonts w:ascii="Times New Roman" w:hAnsi="Times New Roman" w:eastAsia="Times New Roman"/>
          <w:sz w:val="24"/>
          <w:szCs w:val="24"/>
          <w:lang w:val="ky-KG" w:eastAsia="ru-RU"/>
        </w:rPr>
        <w:t>- кадрлар боюнча өздүк баракча, сүрөтү (4х6 - 2 даана);</w:t>
      </w:r>
    </w:p>
    <w:p w14:paraId="7EEBE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sz w:val="24"/>
          <w:szCs w:val="24"/>
          <w:lang w:val="ky-KG" w:eastAsia="ru-RU"/>
        </w:rPr>
      </w:pPr>
      <w:r>
        <w:rPr>
          <w:rFonts w:ascii="Times New Roman" w:hAnsi="Times New Roman" w:eastAsia="Times New Roman"/>
          <w:sz w:val="24"/>
          <w:szCs w:val="24"/>
          <w:lang w:val="ky-KG" w:eastAsia="ru-RU"/>
        </w:rPr>
        <w:t>- өмүр баяны (соттолгондугу же соттолбогондугу жөнүндө маалыматты көрсөтүү менен);</w:t>
      </w:r>
    </w:p>
    <w:p w14:paraId="78958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lang w:val="ky-KG"/>
        </w:rPr>
      </w:pPr>
      <w:r>
        <w:rPr>
          <w:rFonts w:ascii="Times New Roman" w:hAnsi="Times New Roman"/>
          <w:sz w:val="24"/>
          <w:szCs w:val="24"/>
          <w:lang w:val="ky-KG"/>
        </w:rPr>
        <w:t xml:space="preserve">- резюме; </w:t>
      </w:r>
    </w:p>
    <w:p w14:paraId="5171F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lang w:val="ky-KG"/>
        </w:rPr>
      </w:pPr>
      <w:r>
        <w:rPr>
          <w:rFonts w:ascii="Times New Roman" w:hAnsi="Times New Roman"/>
          <w:sz w:val="24"/>
          <w:szCs w:val="24"/>
          <w:lang w:val="ky-KG"/>
        </w:rPr>
        <w:t>- паспорттун көчүрмөсүн;</w:t>
      </w:r>
    </w:p>
    <w:p w14:paraId="75BEA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lang w:val="ky-KG"/>
        </w:rPr>
      </w:pPr>
      <w:r>
        <w:rPr>
          <w:rFonts w:ascii="Times New Roman" w:hAnsi="Times New Roman"/>
          <w:sz w:val="24"/>
          <w:szCs w:val="24"/>
          <w:lang w:val="ky-KG"/>
        </w:rPr>
        <w:t>- керектүү кесиптик билимин, эмгек стажын жана квалификациясын ырастаган документтерин (эмгек китепчесинин, билими, квалификациясын жогорулаткандыгы, илимий даража же илимий наам берилгендиги жөнүндө документтеринин көчүрмөлөрү нотариустан же иштеген жериндеги персоналды башкаруу кызматы тарабынан күбөлөндүрүлөт).</w:t>
      </w:r>
    </w:p>
    <w:p w14:paraId="0C77F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lang w:val="ky-KG"/>
        </w:rPr>
      </w:pPr>
    </w:p>
    <w:p w14:paraId="3784B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eastAsia="Times New Roman"/>
          <w:b/>
          <w:sz w:val="24"/>
          <w:szCs w:val="24"/>
          <w:lang w:val="ky-KG" w:eastAsia="ru-RU"/>
        </w:rPr>
      </w:pPr>
      <w:r>
        <w:rPr>
          <w:rFonts w:ascii="Times New Roman" w:hAnsi="Times New Roman" w:eastAsia="Times New Roman"/>
          <w:b/>
          <w:sz w:val="24"/>
          <w:szCs w:val="24"/>
          <w:lang w:val="ky-KG" w:eastAsia="ru-RU"/>
        </w:rPr>
        <w:t>Белгиленген талаптарга туура келбеген документтерди жана маалыматтарды тапшырган жарандарды  сынакка  катыштырууга жол берилбейт.</w:t>
      </w:r>
    </w:p>
    <w:p w14:paraId="40D24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olor w:val="000000"/>
          <w:sz w:val="24"/>
          <w:szCs w:val="24"/>
          <w:lang w:val="ky-KG" w:eastAsia="ru-RU"/>
        </w:rPr>
      </w:pPr>
    </w:p>
    <w:p w14:paraId="7D333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color w:val="000000"/>
          <w:sz w:val="24"/>
          <w:szCs w:val="24"/>
          <w:lang w:val="ky-KG"/>
        </w:rPr>
      </w:pPr>
      <w:r>
        <w:rPr>
          <w:rFonts w:ascii="Times New Roman" w:hAnsi="Times New Roman"/>
          <w:bCs/>
          <w:color w:val="000000"/>
          <w:sz w:val="24"/>
          <w:szCs w:val="24"/>
          <w:lang w:val="ky-KG"/>
        </w:rPr>
        <w:t xml:space="preserve">Сынакка катышуу үчүн керектүү документтерди төмөндөгү дарекке  жарыя  чыккан күндөн баштап 15 календарлык күн ичинде саат 9:00дон  17:30 га чейин тапшыруу керек. </w:t>
      </w:r>
      <w:r>
        <w:rPr>
          <w:rFonts w:ascii="Times New Roman" w:hAnsi="Times New Roman"/>
          <w:b/>
          <w:bCs/>
          <w:color w:val="000000"/>
          <w:sz w:val="24"/>
          <w:szCs w:val="24"/>
          <w:lang w:val="ky-KG"/>
        </w:rPr>
        <w:t>Дареги:</w:t>
      </w:r>
      <w:r>
        <w:rPr>
          <w:rFonts w:ascii="Times New Roman" w:hAnsi="Times New Roman"/>
          <w:bCs/>
          <w:color w:val="000000"/>
          <w:sz w:val="24"/>
          <w:szCs w:val="24"/>
          <w:lang w:val="ky-KG"/>
        </w:rPr>
        <w:t xml:space="preserve"> Талас району, Сасык-Булак айылы, Жумагул уулу Алымкул көчөсү №50, </w:t>
      </w:r>
    </w:p>
    <w:p w14:paraId="6F404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color w:val="000000"/>
          <w:sz w:val="24"/>
          <w:szCs w:val="24"/>
          <w:lang w:val="ky-KG"/>
        </w:rPr>
      </w:pPr>
      <w:r>
        <w:rPr>
          <w:rFonts w:ascii="Times New Roman" w:hAnsi="Times New Roman"/>
          <w:bCs/>
          <w:color w:val="000000"/>
          <w:sz w:val="24"/>
          <w:szCs w:val="24"/>
          <w:lang w:val="ky-KG"/>
        </w:rPr>
        <w:t xml:space="preserve"> Шумкар-Уя айылдык аймагынын айыл өкмөтүнүн имараты, Тел. 0708 44 94 76    </w:t>
      </w:r>
    </w:p>
    <w:p w14:paraId="30358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z w:val="24"/>
          <w:szCs w:val="24"/>
          <w:lang w:val="ky-KG"/>
        </w:rPr>
      </w:pPr>
      <w:r>
        <w:rPr>
          <w:rFonts w:ascii="Times New Roman" w:hAnsi="Times New Roman"/>
          <w:bCs/>
          <w:color w:val="000000"/>
          <w:sz w:val="24"/>
          <w:szCs w:val="24"/>
          <w:lang w:val="ky-KG"/>
        </w:rPr>
        <w:t>Документ</w:t>
      </w:r>
      <w:r>
        <w:rPr>
          <w:rFonts w:hint="default" w:ascii="Times New Roman" w:hAnsi="Times New Roman"/>
          <w:bCs/>
          <w:color w:val="000000"/>
          <w:sz w:val="24"/>
          <w:szCs w:val="24"/>
          <w:lang w:val="ky-KG"/>
        </w:rPr>
        <w:t xml:space="preserve"> тапшыруунун акыркы мөөнөтү </w:t>
      </w:r>
      <w:r>
        <w:rPr>
          <w:rFonts w:ascii="Times New Roman" w:hAnsi="Times New Roman"/>
          <w:bCs/>
          <w:color w:val="000000"/>
          <w:sz w:val="24"/>
          <w:szCs w:val="24"/>
          <w:lang w:val="ky-KG"/>
        </w:rPr>
        <w:t xml:space="preserve"> </w:t>
      </w:r>
      <w:r>
        <w:rPr>
          <w:rFonts w:hint="default" w:ascii="Times New Roman" w:hAnsi="Times New Roman"/>
          <w:bCs/>
          <w:color w:val="000000"/>
          <w:sz w:val="24"/>
          <w:szCs w:val="24"/>
          <w:lang w:val="ky-KG"/>
        </w:rPr>
        <w:t>2024-жылдын 12-декабры.</w:t>
      </w:r>
      <w:r>
        <w:rPr>
          <w:rFonts w:ascii="Times New Roman" w:hAnsi="Times New Roman"/>
          <w:bCs/>
          <w:color w:val="000000"/>
          <w:sz w:val="24"/>
          <w:szCs w:val="24"/>
          <w:lang w:val="ky-KG"/>
        </w:rPr>
        <w:t xml:space="preserve">      </w:t>
      </w:r>
    </w:p>
    <w:p w14:paraId="7C82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color w:val="000000"/>
          <w:sz w:val="24"/>
          <w:szCs w:val="24"/>
          <w:lang w:val="ky-KG"/>
        </w:rPr>
      </w:pPr>
      <w:r>
        <w:rPr>
          <w:rFonts w:ascii="Times New Roman" w:hAnsi="Times New Roman"/>
          <w:b/>
          <w:bCs/>
          <w:color w:val="000000"/>
          <w:sz w:val="24"/>
          <w:szCs w:val="24"/>
          <w:lang w:val="ky-KG"/>
        </w:rPr>
        <w:t xml:space="preserve">Толук маалыматты </w:t>
      </w:r>
      <w:r>
        <w:rPr>
          <w:rFonts w:ascii="Times New Roman" w:hAnsi="Times New Roman"/>
          <w:b/>
          <w:bCs/>
          <w:color w:val="000000"/>
          <w:sz w:val="24"/>
          <w:szCs w:val="24"/>
          <w:lang w:val="en-US"/>
        </w:rPr>
        <w:t>www</w:t>
      </w:r>
      <w:r>
        <w:rPr>
          <w:rFonts w:ascii="Times New Roman" w:hAnsi="Times New Roman"/>
          <w:b/>
          <w:bCs/>
          <w:color w:val="000000"/>
          <w:sz w:val="24"/>
          <w:szCs w:val="24"/>
        </w:rPr>
        <w:t>.</w:t>
      </w:r>
      <w:r>
        <w:rPr>
          <w:rFonts w:ascii="Times New Roman" w:hAnsi="Times New Roman"/>
          <w:b/>
          <w:bCs/>
          <w:color w:val="000000"/>
          <w:sz w:val="24"/>
          <w:szCs w:val="24"/>
          <w:lang w:val="ky-KG"/>
        </w:rPr>
        <w:t>mmk.gov.kg сайтынан алсаңыздар болот.</w:t>
      </w:r>
    </w:p>
    <w:bookmarkEnd w:id="0"/>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CC"/>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FC25E3"/>
    <w:multiLevelType w:val="multilevel"/>
    <w:tmpl w:val="15FC25E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5106E97"/>
    <w:multiLevelType w:val="multilevel"/>
    <w:tmpl w:val="35106E97"/>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FD0"/>
    <w:rsid w:val="00127E56"/>
    <w:rsid w:val="00142269"/>
    <w:rsid w:val="001462EA"/>
    <w:rsid w:val="00204E54"/>
    <w:rsid w:val="003D17CA"/>
    <w:rsid w:val="004342EF"/>
    <w:rsid w:val="00475C5A"/>
    <w:rsid w:val="004D3E0F"/>
    <w:rsid w:val="004E5FB2"/>
    <w:rsid w:val="004F09EA"/>
    <w:rsid w:val="00577E1A"/>
    <w:rsid w:val="005A74E1"/>
    <w:rsid w:val="005F54B2"/>
    <w:rsid w:val="00612908"/>
    <w:rsid w:val="006C105D"/>
    <w:rsid w:val="007E08F9"/>
    <w:rsid w:val="00852AF2"/>
    <w:rsid w:val="008C27CF"/>
    <w:rsid w:val="008C5A8D"/>
    <w:rsid w:val="00966F79"/>
    <w:rsid w:val="00B445FF"/>
    <w:rsid w:val="00B63EA8"/>
    <w:rsid w:val="00B63FD0"/>
    <w:rsid w:val="00B648B8"/>
    <w:rsid w:val="00B71969"/>
    <w:rsid w:val="00B76888"/>
    <w:rsid w:val="00BC63DD"/>
    <w:rsid w:val="00BE1FA2"/>
    <w:rsid w:val="00D51CD1"/>
    <w:rsid w:val="00D82C18"/>
    <w:rsid w:val="00DA768D"/>
    <w:rsid w:val="00DB203F"/>
    <w:rsid w:val="00E36EB0"/>
    <w:rsid w:val="00F46AEB"/>
    <w:rsid w:val="69BC3A2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0" w:semiHidden="0" w:name="No Spacing"/>
    <w:lsdException w:qFormat="1" w:unhideWhenUsed="0" w:uiPriority="34" w:semiHidden="0" w:name="List Paragraph"/>
  </w:latentStyles>
  <w:style w:type="paragraph" w:default="1" w:styleId="1">
    <w:name w:val="Normal"/>
    <w:qFormat/>
    <w:uiPriority w:val="0"/>
    <w:pPr>
      <w:spacing w:after="160" w:line="256" w:lineRule="auto"/>
    </w:pPr>
    <w:rPr>
      <w:rFonts w:ascii="Calibri" w:hAnsi="Calibri" w:eastAsia="Calibri" w:cs="Times New Roma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5"/>
    <w:semiHidden/>
    <w:unhideWhenUsed/>
    <w:qFormat/>
    <w:uiPriority w:val="99"/>
    <w:pPr>
      <w:spacing w:after="0" w:line="240" w:lineRule="auto"/>
    </w:pPr>
    <w:rPr>
      <w:rFonts w:ascii="Segoe UI" w:hAnsi="Segoe UI" w:cs="Segoe UI"/>
      <w:sz w:val="18"/>
      <w:szCs w:val="18"/>
    </w:rPr>
  </w:style>
  <w:style w:type="character" w:customStyle="1" w:styleId="5">
    <w:name w:val="Текст выноски Знак"/>
    <w:basedOn w:val="2"/>
    <w:link w:val="4"/>
    <w:semiHidden/>
    <w:uiPriority w:val="99"/>
    <w:rPr>
      <w:rFonts w:ascii="Segoe UI" w:hAnsi="Segoe UI" w:eastAsia="Calibri" w:cs="Segoe UI"/>
      <w:sz w:val="18"/>
      <w:szCs w:val="18"/>
    </w:rPr>
  </w:style>
  <w:style w:type="paragraph" w:styleId="6">
    <w:name w:val="List Paragraph"/>
    <w:basedOn w:val="1"/>
    <w:qFormat/>
    <w:uiPriority w:val="34"/>
    <w:pPr>
      <w:ind w:left="720"/>
      <w:contextualSpacing/>
    </w:pPr>
  </w:style>
  <w:style w:type="paragraph" w:styleId="7">
    <w:name w:val="No Spacing"/>
    <w:link w:val="8"/>
    <w:uiPriority w:val="0"/>
    <w:pPr>
      <w:spacing w:after="0" w:line="240" w:lineRule="auto"/>
      <w:ind w:firstLine="709"/>
    </w:pPr>
    <w:rPr>
      <w:rFonts w:ascii="Times New Roman" w:hAnsi="Times New Roman" w:eastAsia="Times New Roman" w:cs="Times New Roman"/>
      <w:color w:val="000000"/>
      <w:sz w:val="28"/>
      <w:szCs w:val="20"/>
      <w:lang w:val="ru-RU" w:eastAsia="ru-RU" w:bidi="ar-SA"/>
    </w:rPr>
  </w:style>
  <w:style w:type="character" w:customStyle="1" w:styleId="8">
    <w:name w:val="Без интервала Знак"/>
    <w:link w:val="7"/>
    <w:qFormat/>
    <w:uiPriority w:val="0"/>
    <w:rPr>
      <w:rFonts w:ascii="Times New Roman" w:hAnsi="Times New Roman" w:eastAsia="Times New Roman" w:cs="Times New Roman"/>
      <w:color w:val="000000"/>
      <w:sz w:val="28"/>
      <w:szCs w:val="20"/>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745</Words>
  <Characters>4248</Characters>
  <Lines>35</Lines>
  <Paragraphs>9</Paragraphs>
  <TotalTime>1</TotalTime>
  <ScaleCrop>false</ScaleCrop>
  <LinksUpToDate>false</LinksUpToDate>
  <CharactersWithSpaces>4984</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2024-11-06T05:26:00Z</dcterms:created>
  <dc:creator>Тамара</dc:creator>
  <cp:lastModifiedBy>Professional</cp:lastModifiedBy>
  <cp:lastPrinted>2024-06-05T04:44:00Z</cp:lastPrinted>
  <dcterms:modified xsi:type="dcterms:W3CDTF">2024-11-28T05:58:13Z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E0AD486C5F2049019FBD154F6D041609_13</vt:lpwstr>
  </property>
</Properties>
</file>